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CD" w:rsidRDefault="009D6B72">
      <w:pPr>
        <w:pStyle w:val="Standard"/>
        <w:jc w:val="center"/>
      </w:pPr>
      <w:bookmarkStart w:id="0" w:name="_GoBack"/>
      <w:bookmarkEnd w:id="0"/>
      <w:r>
        <w:rPr>
          <w:b/>
          <w:bCs/>
          <w:sz w:val="22"/>
          <w:szCs w:val="22"/>
          <w:lang w:val="ga-IE"/>
        </w:rPr>
        <w:t xml:space="preserve">Jeaic ar scoil </w:t>
      </w:r>
      <w:r>
        <w:rPr>
          <w:b/>
          <w:bCs/>
          <w:color w:val="00008B"/>
          <w:sz w:val="22"/>
          <w:szCs w:val="22"/>
          <w:lang w:val="ga-IE"/>
        </w:rPr>
        <w:t xml:space="preserve">– </w:t>
      </w:r>
      <w:r>
        <w:rPr>
          <w:b/>
          <w:bCs/>
          <w:i/>
          <w:iCs/>
          <w:color w:val="00008B"/>
          <w:sz w:val="22"/>
          <w:szCs w:val="22"/>
          <w:lang w:val="ga-IE"/>
        </w:rPr>
        <w:t>jack at school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>glan duit</w:t>
      </w:r>
      <w:r>
        <w:rPr>
          <w:color w:val="00008B"/>
          <w:sz w:val="22"/>
          <w:szCs w:val="22"/>
          <w:lang w:val="ga-IE"/>
        </w:rPr>
        <w:t xml:space="preserve"> – </w:t>
      </w:r>
      <w:r>
        <w:rPr>
          <w:i/>
          <w:iCs/>
          <w:color w:val="00008B"/>
          <w:sz w:val="22"/>
          <w:szCs w:val="22"/>
          <w:lang w:val="ga-IE"/>
        </w:rPr>
        <w:t>clean the sand of the beach off yourself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is oscail an </w:t>
      </w:r>
      <w:r>
        <w:rPr>
          <w:color w:val="00008B"/>
          <w:sz w:val="22"/>
          <w:szCs w:val="22"/>
          <w:lang w:val="ga-IE"/>
        </w:rPr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and open the door to the autumn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award clothes upon yourself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so the prickly shirt will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peck your young little neck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 xml:space="preserve">and take from the </w:t>
      </w:r>
      <w:r>
        <w:rPr>
          <w:i/>
          <w:iCs/>
          <w:color w:val="00008B"/>
          <w:sz w:val="22"/>
          <w:szCs w:val="22"/>
          <w:lang w:val="ga-IE"/>
        </w:rPr>
        <w:t>shoebox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their leather smell as sauce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you are six years old</w:t>
      </w:r>
    </w:p>
    <w:p w:rsidR="00655ACD" w:rsidRDefault="00655ACD">
      <w:pPr>
        <w:pStyle w:val="Standard"/>
        <w:rPr>
          <w:i/>
          <w:iCs/>
          <w:color w:val="00008B"/>
          <w:sz w:val="22"/>
          <w:szCs w:val="22"/>
          <w:lang w:val="ga-IE"/>
        </w:rPr>
      </w:pP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i recognised with pride your bravery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and you going for the bus stop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“don’t kiss me, mam” you said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i turned away from my young child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who grew up overnight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beneath the warm mist of morning</w:t>
      </w:r>
    </w:p>
    <w:p w:rsidR="00655ACD" w:rsidRDefault="00655ACD">
      <w:pPr>
        <w:pStyle w:val="Standard"/>
        <w:rPr>
          <w:i/>
          <w:iCs/>
          <w:color w:val="00008B"/>
          <w:sz w:val="22"/>
          <w:szCs w:val="22"/>
          <w:lang w:val="ga-IE"/>
        </w:rPr>
      </w:pP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 xml:space="preserve">and i </w:t>
      </w:r>
      <w:r>
        <w:rPr>
          <w:i/>
          <w:iCs/>
          <w:color w:val="00008B"/>
          <w:sz w:val="22"/>
          <w:szCs w:val="22"/>
          <w:lang w:val="ga-IE"/>
        </w:rPr>
        <w:t>walked in home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so i could peak through the curtain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so that he would leave safely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so that learning would swallow him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with a limitless thirst of curiosity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he is six years old</w:t>
      </w:r>
    </w:p>
    <w:p w:rsidR="00655ACD" w:rsidRDefault="00655ACD">
      <w:pPr>
        <w:pStyle w:val="Standard"/>
        <w:rPr>
          <w:i/>
          <w:iCs/>
          <w:color w:val="00008B"/>
          <w:sz w:val="22"/>
          <w:szCs w:val="22"/>
          <w:lang w:val="ga-IE"/>
        </w:rPr>
      </w:pP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move beneath the music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and beneath the love of your people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 xml:space="preserve">little man, older </w:t>
      </w:r>
      <w:r>
        <w:rPr>
          <w:i/>
          <w:iCs/>
          <w:color w:val="00008B"/>
          <w:sz w:val="22"/>
          <w:szCs w:val="22"/>
          <w:lang w:val="ga-IE"/>
        </w:rPr>
        <w:t>than your years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that spent time here before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with your brown eyes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open with surprise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at being alive in this life</w:t>
      </w:r>
    </w:p>
    <w:p w:rsidR="00655ACD" w:rsidRDefault="009D6B72">
      <w:pPr>
        <w:pStyle w:val="Standard"/>
        <w:rPr>
          <w:i/>
          <w:iCs/>
          <w:color w:val="00008B"/>
          <w:sz w:val="22"/>
          <w:szCs w:val="22"/>
          <w:lang w:val="ga-IE"/>
        </w:rPr>
      </w:pPr>
      <w:r>
        <w:rPr>
          <w:i/>
          <w:iCs/>
          <w:color w:val="00008B"/>
          <w:sz w:val="22"/>
          <w:szCs w:val="22"/>
          <w:lang w:val="ga-IE"/>
        </w:rPr>
        <w:t>isn’t it great to be six years old</w:t>
      </w:r>
    </w:p>
    <w:p w:rsidR="00655ACD" w:rsidRDefault="00655ACD">
      <w:pPr>
        <w:pStyle w:val="Standard"/>
        <w:rPr>
          <w:i/>
          <w:iCs/>
          <w:sz w:val="22"/>
          <w:szCs w:val="22"/>
          <w:lang w:val="ga-IE"/>
        </w:rPr>
      </w:pPr>
    </w:p>
    <w:p w:rsidR="00655ACD" w:rsidRDefault="00655ACD">
      <w:pPr>
        <w:pStyle w:val="Standard"/>
        <w:rPr>
          <w:i/>
          <w:iCs/>
          <w:sz w:val="22"/>
          <w:szCs w:val="22"/>
          <w:lang w:val="ga-IE"/>
        </w:rPr>
      </w:pPr>
    </w:p>
    <w:p w:rsidR="00655ACD" w:rsidRDefault="009D6B72">
      <w:pPr>
        <w:pStyle w:val="Standard"/>
        <w:rPr>
          <w:b/>
          <w:bCs/>
          <w:sz w:val="22"/>
          <w:szCs w:val="22"/>
          <w:lang w:val="ga-IE"/>
        </w:rPr>
      </w:pPr>
      <w:r>
        <w:rPr>
          <w:b/>
          <w:bCs/>
          <w:sz w:val="22"/>
          <w:szCs w:val="22"/>
          <w:lang w:val="ga-IE"/>
        </w:rPr>
        <w:t>key words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téama an dáin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color w:val="00008B"/>
          <w:sz w:val="22"/>
          <w:szCs w:val="22"/>
          <w:lang w:val="ga-IE"/>
        </w:rPr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theme of the poem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imeacht na hóige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color w:val="00008B"/>
          <w:sz w:val="22"/>
          <w:szCs w:val="22"/>
          <w:lang w:val="ga-IE"/>
        </w:rPr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the brevity of youth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sa dán seo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color w:val="00008B"/>
          <w:sz w:val="22"/>
          <w:szCs w:val="22"/>
          <w:lang w:val="ga-IE"/>
        </w:rPr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in</w:t>
      </w:r>
      <w:r>
        <w:rPr>
          <w:i/>
          <w:iCs/>
          <w:color w:val="00008B"/>
          <w:sz w:val="22"/>
          <w:szCs w:val="22"/>
          <w:lang w:val="ga-IE"/>
        </w:rPr>
        <w:t xml:space="preserve"> this poem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buailimid le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8B"/>
          <w:sz w:val="22"/>
          <w:szCs w:val="22"/>
          <w:lang w:val="ga-IE"/>
        </w:rPr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we meet with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>buachaill sé bliana daois</w:t>
      </w:r>
      <w:r>
        <w:rPr>
          <w:color w:val="00008B"/>
          <w:sz w:val="22"/>
          <w:szCs w:val="22"/>
          <w:lang w:val="ga-IE"/>
        </w:rPr>
        <w:t xml:space="preserve"> </w:t>
      </w:r>
      <w:r>
        <w:rPr>
          <w:color w:val="00008B"/>
          <w:sz w:val="22"/>
          <w:szCs w:val="22"/>
          <w:lang w:val="ga-IE"/>
        </w:rPr>
        <w:tab/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a six year old boy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an gasúr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the child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ag dul ar scoil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going to school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don chéad uair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iCs/>
          <w:color w:val="00008B"/>
          <w:sz w:val="22"/>
          <w:szCs w:val="22"/>
          <w:lang w:val="ga-IE"/>
        </w:rPr>
        <w:t>for the first time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léiríonn an file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the poet shows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>an t-athrú saoil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 xml:space="preserve">the </w:t>
      </w:r>
      <w:r>
        <w:rPr>
          <w:i/>
          <w:color w:val="002060"/>
          <w:sz w:val="22"/>
          <w:szCs w:val="22"/>
          <w:lang w:val="ga-IE"/>
        </w:rPr>
        <w:t>change of life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meafar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metaphor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seasann “gaineamh na trá” do </w:t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the “sand of the beach” represents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roimh dul ar scoil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before going to school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tagairt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reference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shaol na scoile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school life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taispeánann NíChinnéide </w:t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 xml:space="preserve">níChinnéide </w:t>
      </w:r>
      <w:r>
        <w:rPr>
          <w:i/>
          <w:color w:val="002060"/>
          <w:sz w:val="22"/>
          <w:szCs w:val="22"/>
          <w:lang w:val="ga-IE"/>
        </w:rPr>
        <w:t>(kennedy) shows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chomh tapaidh a tharlaíonn </w:t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how fast it happens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dar léi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according to her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d’fhás Jeaic aníos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jack grew up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that oíche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overnight</w:t>
      </w:r>
    </w:p>
    <w:p w:rsidR="00655ACD" w:rsidRDefault="00655ACD">
      <w:pPr>
        <w:pStyle w:val="Standard"/>
        <w:rPr>
          <w:color w:val="000000"/>
          <w:sz w:val="22"/>
          <w:szCs w:val="22"/>
          <w:lang w:val="ga-IE"/>
        </w:rPr>
      </w:pP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úsáideann NíChinnéide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NíChinnéide uses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lastRenderedPageBreak/>
        <w:t xml:space="preserve">codarsnacht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contrast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a léiriú dúinn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to show</w:t>
      </w:r>
      <w:r>
        <w:rPr>
          <w:i/>
          <w:color w:val="002060"/>
          <w:sz w:val="22"/>
          <w:szCs w:val="22"/>
          <w:lang w:val="ga-IE"/>
        </w:rPr>
        <w:t xml:space="preserve"> us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bíonn sé deacair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it is difficult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leannaí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children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sa chéad iomhá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in the first image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léiríonn an file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the poet shows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soineantacht na hóige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innocence of youth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dhéanann sí cur síos ar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she descrbes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bog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i/>
          <w:color w:val="002060"/>
          <w:sz w:val="22"/>
          <w:szCs w:val="22"/>
          <w:lang w:val="ga-IE"/>
        </w:rPr>
        <w:t>– soft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>saonta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i/>
          <w:color w:val="002060"/>
          <w:sz w:val="22"/>
          <w:szCs w:val="22"/>
          <w:lang w:val="ga-IE"/>
        </w:rPr>
        <w:t>– nai</w:t>
      </w:r>
      <w:r>
        <w:rPr>
          <w:i/>
          <w:color w:val="002060"/>
          <w:sz w:val="22"/>
          <w:szCs w:val="22"/>
          <w:lang w:val="ga-IE"/>
        </w:rPr>
        <w:t>ve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nuair a thosaíonn siad ar scoil </w:t>
      </w:r>
      <w:r>
        <w:rPr>
          <w:color w:val="000000"/>
          <w:sz w:val="22"/>
          <w:szCs w:val="22"/>
          <w:lang w:val="ga-IE"/>
        </w:rPr>
        <w:tab/>
        <w:t>–</w:t>
      </w:r>
      <w:r>
        <w:rPr>
          <w:i/>
          <w:color w:val="002060"/>
          <w:sz w:val="22"/>
          <w:szCs w:val="22"/>
          <w:lang w:val="ga-IE"/>
        </w:rPr>
        <w:t xml:space="preserve"> when they start at school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mar sheasann sé do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because it stands for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na míbhuntáistí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the disadvantages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ag baint le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concerning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bulaíocht </w:t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</w:r>
      <w:r>
        <w:rPr>
          <w:color w:val="000000"/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bullying</w:t>
      </w:r>
    </w:p>
    <w:p w:rsidR="00655ACD" w:rsidRDefault="009D6B72">
      <w:pPr>
        <w:pStyle w:val="Standard"/>
      </w:pPr>
      <w:r>
        <w:rPr>
          <w:color w:val="000000"/>
          <w:sz w:val="22"/>
          <w:szCs w:val="22"/>
          <w:lang w:val="ga-IE"/>
        </w:rPr>
        <w:t xml:space="preserve">a bheith scartha ó do thuismitheoirí – </w:t>
      </w:r>
      <w:r>
        <w:rPr>
          <w:i/>
          <w:color w:val="002060"/>
          <w:sz w:val="22"/>
          <w:szCs w:val="22"/>
          <w:lang w:val="ga-IE"/>
        </w:rPr>
        <w:t xml:space="preserve">to be </w:t>
      </w:r>
      <w:r>
        <w:rPr>
          <w:i/>
          <w:color w:val="002060"/>
          <w:sz w:val="22"/>
          <w:szCs w:val="22"/>
          <w:lang w:val="ga-IE"/>
        </w:rPr>
        <w:t>separated from your parents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ina theannta sin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as well as that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faighimid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we get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íomhá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image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ceanndhána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stubborn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ag tosú amach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starting out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an saol mór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the adult life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neamhspleách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independant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teastaíonn </w:t>
      </w:r>
      <w:r>
        <w:rPr>
          <w:sz w:val="22"/>
          <w:szCs w:val="22"/>
          <w:lang w:val="ga-IE"/>
        </w:rPr>
        <w:t xml:space="preserve">neamhspleáchas uaidh – </w:t>
      </w:r>
      <w:r>
        <w:rPr>
          <w:i/>
          <w:color w:val="002060"/>
          <w:sz w:val="22"/>
          <w:szCs w:val="22"/>
          <w:lang w:val="ga-IE"/>
        </w:rPr>
        <w:t>he wants independance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éirimiúil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sensible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freisin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as well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grá máthar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mother’s love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an mothúchán is láidre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the strongest emotion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táimid ábalta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we are able to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go soiléir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clearly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nochtann an file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the poe</w:t>
      </w:r>
      <w:r>
        <w:rPr>
          <w:i/>
          <w:color w:val="002060"/>
          <w:sz w:val="22"/>
          <w:szCs w:val="22"/>
          <w:lang w:val="ga-IE"/>
        </w:rPr>
        <w:t>t reveals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friotal grámhar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loving language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anuas air sin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as well as that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bródúil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proud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ach ar an lámh eile de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on the other hand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buartha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worried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mac óg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young son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cé go bhfuil sé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even though</w:t>
      </w:r>
    </w:p>
    <w:p w:rsidR="00655ACD" w:rsidRDefault="009D6B72">
      <w:pPr>
        <w:pStyle w:val="Standard"/>
      </w:pPr>
      <w:r>
        <w:rPr>
          <w:sz w:val="22"/>
          <w:szCs w:val="22"/>
          <w:lang w:val="ga-IE"/>
        </w:rPr>
        <w:t xml:space="preserve">i súile a mháthar </w:t>
      </w:r>
      <w:r>
        <w:rPr>
          <w:sz w:val="22"/>
          <w:szCs w:val="22"/>
          <w:lang w:val="ga-IE"/>
        </w:rPr>
        <w:tab/>
      </w:r>
      <w:r>
        <w:rPr>
          <w:sz w:val="22"/>
          <w:szCs w:val="22"/>
          <w:lang w:val="ga-IE"/>
        </w:rPr>
        <w:tab/>
        <w:t xml:space="preserve">– </w:t>
      </w:r>
      <w:r>
        <w:rPr>
          <w:i/>
          <w:color w:val="002060"/>
          <w:sz w:val="22"/>
          <w:szCs w:val="22"/>
          <w:lang w:val="ga-IE"/>
        </w:rPr>
        <w:t>in the eye</w:t>
      </w:r>
      <w:r>
        <w:rPr>
          <w:i/>
          <w:color w:val="002060"/>
          <w:sz w:val="22"/>
          <w:szCs w:val="22"/>
          <w:lang w:val="ga-IE"/>
        </w:rPr>
        <w:t>s of his mother</w:t>
      </w:r>
    </w:p>
    <w:sectPr w:rsidR="00655A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72" w:rsidRDefault="009D6B72">
      <w:r>
        <w:separator/>
      </w:r>
    </w:p>
  </w:endnote>
  <w:endnote w:type="continuationSeparator" w:id="0">
    <w:p w:rsidR="009D6B72" w:rsidRDefault="009D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72" w:rsidRDefault="009D6B72">
      <w:r>
        <w:rPr>
          <w:color w:val="000000"/>
        </w:rPr>
        <w:separator/>
      </w:r>
    </w:p>
  </w:footnote>
  <w:footnote w:type="continuationSeparator" w:id="0">
    <w:p w:rsidR="009D6B72" w:rsidRDefault="009D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5ACD"/>
    <w:rsid w:val="00284F0E"/>
    <w:rsid w:val="00655ACD"/>
    <w:rsid w:val="009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81929-A733-492A-8F96-76F1E2C8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en-I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o'keeffe</dc:creator>
  <cp:lastModifiedBy>liam o'keeffe</cp:lastModifiedBy>
  <cp:revision>2</cp:revision>
  <dcterms:created xsi:type="dcterms:W3CDTF">2020-02-04T21:23:00Z</dcterms:created>
  <dcterms:modified xsi:type="dcterms:W3CDTF">2020-02-04T21:23:00Z</dcterms:modified>
</cp:coreProperties>
</file>